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>art. 297 § 1 i § 2 k.k</w:t>
      </w:r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5D4A4D52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>Krajowego Funduszu Szkoleniowego (KFS) przez Powiatowy Urząd Pracy w Dębicy w 20</w:t>
      </w:r>
      <w:r w:rsidR="005D01A5">
        <w:rPr>
          <w:rFonts w:ascii="Arial" w:hAnsi="Arial" w:cs="Arial"/>
          <w:bCs/>
          <w:sz w:val="20"/>
          <w:szCs w:val="20"/>
        </w:rPr>
        <w:t>2</w:t>
      </w:r>
      <w:r w:rsidR="00CF781D">
        <w:rPr>
          <w:rFonts w:ascii="Arial" w:hAnsi="Arial" w:cs="Arial"/>
          <w:bCs/>
          <w:sz w:val="20"/>
          <w:szCs w:val="20"/>
        </w:rPr>
        <w:t>2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57208906" w14:textId="77777777" w:rsidR="002D6390" w:rsidRDefault="002D6390" w:rsidP="002D6390"/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77777777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A74" w14:textId="77777777" w:rsidR="00FC4C8A" w:rsidRDefault="00FC4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E38D" w14:textId="77777777" w:rsidR="00FC4C8A" w:rsidRDefault="00FC4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B2AF" w14:textId="77777777" w:rsidR="00FC4C8A" w:rsidRDefault="00FC4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130E" w14:textId="77777777" w:rsidR="00FC4C8A" w:rsidRDefault="00FC4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0F86C0F8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</w:t>
    </w:r>
    <w:r w:rsidR="00FC4C8A">
      <w:rPr>
        <w:rFonts w:ascii="Arial" w:hAnsi="Arial" w:cs="Arial"/>
        <w:bCs/>
        <w:sz w:val="14"/>
        <w:szCs w:val="14"/>
      </w:rPr>
      <w:t>2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956" w14:textId="77777777" w:rsidR="00FC4C8A" w:rsidRDefault="00FC4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26"/>
    <w:rsid w:val="00047FCC"/>
    <w:rsid w:val="000763B0"/>
    <w:rsid w:val="00194760"/>
    <w:rsid w:val="002750A4"/>
    <w:rsid w:val="002B009C"/>
    <w:rsid w:val="002C33DE"/>
    <w:rsid w:val="002D2C56"/>
    <w:rsid w:val="002D6390"/>
    <w:rsid w:val="00346F26"/>
    <w:rsid w:val="00382140"/>
    <w:rsid w:val="003E0032"/>
    <w:rsid w:val="00433ADB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CF781D"/>
    <w:rsid w:val="00D123CA"/>
    <w:rsid w:val="00D979F7"/>
    <w:rsid w:val="00DB7A9B"/>
    <w:rsid w:val="00F0462A"/>
    <w:rsid w:val="00F70F6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KITA</cp:lastModifiedBy>
  <cp:revision>5</cp:revision>
  <cp:lastPrinted>2022-01-31T11:57:00Z</cp:lastPrinted>
  <dcterms:created xsi:type="dcterms:W3CDTF">2021-02-09T06:32:00Z</dcterms:created>
  <dcterms:modified xsi:type="dcterms:W3CDTF">2022-04-28T12:28:00Z</dcterms:modified>
</cp:coreProperties>
</file>