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CD" w:rsidRPr="006B22C6" w:rsidRDefault="007357CD" w:rsidP="007357CD">
      <w:pPr>
        <w:snapToGrid w:val="0"/>
        <w:spacing w:after="0" w:line="240" w:lineRule="auto"/>
        <w:rPr>
          <w:rFonts w:ascii="Arial" w:eastAsia="Times New Roman" w:hAnsi="Arial" w:cs="Arial"/>
          <w:bCs/>
          <w:sz w:val="14"/>
          <w:szCs w:val="14"/>
        </w:rPr>
      </w:pPr>
      <w:r w:rsidRPr="00546CEF">
        <w:rPr>
          <w:rFonts w:ascii="Arial" w:hAnsi="Arial" w:cs="Arial"/>
          <w:noProof/>
          <w:color w:val="375439"/>
        </w:rPr>
        <w:drawing>
          <wp:inline distT="0" distB="0" distL="0" distR="0" wp14:anchorId="3FB6F4E8" wp14:editId="68DE3408">
            <wp:extent cx="1565275" cy="671962"/>
            <wp:effectExtent l="0" t="0" r="0" b="0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18" cy="7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F1" w:rsidRPr="00A503F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</w:t>
      </w:r>
      <w:r w:rsidRPr="005F079C">
        <w:rPr>
          <w:rFonts w:ascii="Arial" w:hAnsi="Arial" w:cs="Arial"/>
          <w:b/>
          <w:sz w:val="16"/>
          <w:szCs w:val="16"/>
        </w:rPr>
        <w:t>Załącznik Nr 1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7357CD" w:rsidRPr="006B22C6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</w:t>
      </w:r>
      <w:r w:rsidR="00675C70">
        <w:rPr>
          <w:rFonts w:ascii="Arial" w:eastAsia="Times New Roman" w:hAnsi="Arial" w:cs="Arial"/>
          <w:bCs/>
          <w:sz w:val="14"/>
          <w:szCs w:val="14"/>
        </w:rPr>
        <w:t>z</w:t>
      </w:r>
      <w:bookmarkStart w:id="0" w:name="_GoBack"/>
      <w:bookmarkEnd w:id="0"/>
      <w:r w:rsidR="00675C70">
        <w:rPr>
          <w:rFonts w:ascii="Arial" w:eastAsia="Times New Roman" w:hAnsi="Arial" w:cs="Arial"/>
          <w:bCs/>
          <w:sz w:val="14"/>
          <w:szCs w:val="14"/>
        </w:rPr>
        <w:t xml:space="preserve"> rezerwy</w:t>
      </w:r>
      <w:r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Krajowego Funduszu Szkoleniowego (KFS) </w:t>
      </w:r>
    </w:p>
    <w:p w:rsidR="007357CD" w:rsidRPr="00E81EAC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7357CD" w:rsidRDefault="00A503F1" w:rsidP="00A503F1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  </w:t>
      </w:r>
    </w:p>
    <w:p w:rsidR="00A503F1" w:rsidRPr="00A503F1" w:rsidRDefault="00A503F1" w:rsidP="007357CD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:rsidR="00A503F1" w:rsidRDefault="00A257AC" w:rsidP="00A503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A503F1" w:rsidRPr="00A503F1">
        <w:rPr>
          <w:rFonts w:ascii="Arial" w:hAnsi="Arial" w:cs="Arial"/>
        </w:rPr>
        <w:t xml:space="preserve"> </w:t>
      </w:r>
      <w:r w:rsidR="00A503F1" w:rsidRPr="00A503F1">
        <w:rPr>
          <w:rFonts w:ascii="Arial" w:hAnsi="Arial" w:cs="Arial"/>
          <w:sz w:val="20"/>
          <w:szCs w:val="20"/>
        </w:rPr>
        <w:t xml:space="preserve">Wnioskodawca </w:t>
      </w:r>
    </w:p>
    <w:p w:rsidR="00A257AC" w:rsidRPr="00A503F1" w:rsidRDefault="00A257AC" w:rsidP="00A503F1">
      <w:pPr>
        <w:spacing w:after="0" w:line="240" w:lineRule="auto"/>
        <w:jc w:val="both"/>
        <w:rPr>
          <w:rFonts w:ascii="Arial" w:hAnsi="Arial" w:cs="Arial"/>
        </w:rPr>
      </w:pP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 xml:space="preserve">o otrzymanej pomocy </w:t>
      </w:r>
      <w:r w:rsidRPr="00A503F1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A503F1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A503F1" w:rsidRPr="00A503F1" w:rsidRDefault="00A503F1" w:rsidP="00A503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503F1" w:rsidRPr="00A503F1" w:rsidRDefault="00A503F1" w:rsidP="007357CD">
      <w:pPr>
        <w:spacing w:after="0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Uprzedzony o odpowiedzialności karnej wynikającej z art. 233 § 1</w:t>
      </w:r>
      <w:r w:rsidR="007357CD">
        <w:rPr>
          <w:rFonts w:ascii="Arial" w:hAnsi="Arial" w:cs="Arial"/>
        </w:rPr>
        <w:t xml:space="preserve"> </w:t>
      </w:r>
      <w:r w:rsidR="001D06B0">
        <w:rPr>
          <w:rFonts w:ascii="Arial" w:hAnsi="Arial" w:cs="Arial"/>
        </w:rPr>
        <w:t>i § 1a</w:t>
      </w:r>
      <w:r w:rsidRPr="00A503F1">
        <w:rPr>
          <w:rFonts w:ascii="Arial" w:hAnsi="Arial" w:cs="Arial"/>
        </w:rPr>
        <w:t xml:space="preserve"> k.k.</w:t>
      </w:r>
      <w:r w:rsidRPr="00A503F1">
        <w:rPr>
          <w:rFonts w:ascii="Arial" w:hAnsi="Arial" w:cs="Arial"/>
          <w:vertAlign w:val="superscript"/>
        </w:rPr>
        <w:footnoteReference w:id="1"/>
      </w:r>
      <w:r w:rsidRPr="00A503F1">
        <w:rPr>
          <w:rFonts w:ascii="Arial" w:hAnsi="Arial" w:cs="Arial"/>
        </w:rPr>
        <w:t xml:space="preserve"> i art. 297 § 1</w:t>
      </w:r>
      <w:r w:rsidR="00F9335E">
        <w:rPr>
          <w:rFonts w:ascii="Arial" w:hAnsi="Arial" w:cs="Arial"/>
        </w:rPr>
        <w:t xml:space="preserve"> </w:t>
      </w:r>
      <w:r w:rsidR="00510B70">
        <w:rPr>
          <w:rFonts w:ascii="Arial" w:hAnsi="Arial" w:cs="Arial"/>
        </w:rPr>
        <w:t xml:space="preserve">                        i </w:t>
      </w:r>
      <w:r w:rsidRPr="00A503F1">
        <w:rPr>
          <w:rFonts w:ascii="Arial" w:hAnsi="Arial" w:cs="Arial"/>
        </w:rPr>
        <w:t>§ 2 k.k.</w:t>
      </w:r>
      <w:r w:rsidRPr="00A503F1">
        <w:rPr>
          <w:rFonts w:ascii="Arial" w:hAnsi="Arial" w:cs="Arial"/>
          <w:vertAlign w:val="superscript"/>
        </w:rPr>
        <w:footnoteReference w:id="2"/>
      </w:r>
      <w:r w:rsidRPr="00A503F1">
        <w:rPr>
          <w:rFonts w:ascii="Arial" w:hAnsi="Arial" w:cs="Arial"/>
          <w:vertAlign w:val="superscript"/>
        </w:rPr>
        <w:t xml:space="preserve"> </w:t>
      </w:r>
      <w:r w:rsidR="00F9335E">
        <w:rPr>
          <w:rFonts w:ascii="Arial" w:hAnsi="Arial" w:cs="Arial"/>
          <w:vertAlign w:val="superscript"/>
        </w:rPr>
        <w:t xml:space="preserve"> </w:t>
      </w:r>
      <w:r w:rsidRPr="00A503F1">
        <w:rPr>
          <w:rFonts w:ascii="Arial" w:hAnsi="Arial" w:cs="Arial"/>
        </w:rPr>
        <w:t xml:space="preserve">oświadczam, że w bieżącym roku i w ciągu dwóch poprzedzających go lat  </w:t>
      </w:r>
      <w:r w:rsidR="00A257AC">
        <w:rPr>
          <w:rFonts w:ascii="Arial" w:hAnsi="Arial" w:cs="Arial"/>
        </w:rPr>
        <w:t>podatkowych</w:t>
      </w:r>
    </w:p>
    <w:p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43F57" id="Rectangle 2" o:spid="_x0000_s1026" style="position:absolute;margin-left:.75pt;margin-top:2.1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nie 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),*</w:t>
      </w:r>
    </w:p>
    <w:p w:rsidR="00A503F1" w:rsidRPr="00A503F1" w:rsidRDefault="00434214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79A1C5" id="Rectangle 4" o:spid="_x0000_s1026" style="position:absolute;margin-left:.75pt;margin-top:1.1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 *</w:t>
      </w:r>
      <w:r w:rsidR="00A257AC">
        <w:rPr>
          <w:rFonts w:ascii="Arial" w:hAnsi="Arial" w:cs="Arial"/>
        </w:rPr>
        <w:t xml:space="preserve"> </w:t>
      </w: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  <w:r w:rsidRPr="00A503F1">
        <w:rPr>
          <w:rFonts w:ascii="Arial" w:hAnsi="Arial" w:cs="Arial"/>
        </w:rPr>
        <w:t xml:space="preserve"> pomoc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  <w:i/>
        </w:rPr>
        <w:t>.</w:t>
      </w:r>
    </w:p>
    <w:p w:rsidR="007357CD" w:rsidRDefault="00A503F1" w:rsidP="003F4241">
      <w:pPr>
        <w:spacing w:before="120"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</w:rPr>
        <w:t xml:space="preserve"> należy podać wysokość pomocy w euro: </w:t>
      </w:r>
    </w:p>
    <w:p w:rsidR="007357CD" w:rsidRDefault="007357CD" w:rsidP="007357CD">
      <w:pPr>
        <w:spacing w:after="0" w:line="240" w:lineRule="auto"/>
        <w:jc w:val="both"/>
        <w:rPr>
          <w:rFonts w:ascii="Arial" w:hAnsi="Arial" w:cs="Arial"/>
        </w:rPr>
      </w:pPr>
    </w:p>
    <w:p w:rsid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:rsidR="003F4241" w:rsidRDefault="003F4241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</w:p>
    <w:p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6DD4A" wp14:editId="0E744317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E3DD" id="Rectangle 2" o:spid="_x0000_s1026" style="position:absolute;margin-left:.75pt;margin-top:2.1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4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3w6n8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X61TeB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Pr="00A503F1">
        <w:rPr>
          <w:rFonts w:ascii="Arial" w:hAnsi="Arial" w:cs="Arial"/>
        </w:rPr>
        <w:t>nie 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),*</w:t>
      </w:r>
    </w:p>
    <w:p w:rsidR="00A257AC" w:rsidRPr="00A503F1" w:rsidRDefault="00A257AC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E8FB7" wp14:editId="041C2877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1CB3" id="Rectangle 4" o:spid="_x0000_s1026" style="position:absolute;margin-left:.75pt;margin-top:1.1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B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"/>
            </w:pict>
          </mc:Fallback>
        </mc:AlternateContent>
      </w:r>
      <w:r w:rsidRPr="00A503F1">
        <w:rPr>
          <w:rFonts w:ascii="Arial" w:hAnsi="Arial" w:cs="Arial"/>
        </w:rPr>
        <w:t>otrzymałem (</w:t>
      </w:r>
      <w:proofErr w:type="spellStart"/>
      <w:r w:rsidRPr="00A503F1">
        <w:rPr>
          <w:rFonts w:ascii="Arial" w:hAnsi="Arial" w:cs="Arial"/>
        </w:rPr>
        <w:t>am</w:t>
      </w:r>
      <w:proofErr w:type="spellEnd"/>
      <w:r w:rsidRPr="00A503F1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</w:t>
      </w:r>
    </w:p>
    <w:p w:rsidR="00A257AC" w:rsidRPr="00A503F1" w:rsidRDefault="00A257AC" w:rsidP="003F424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rolnictwie</w:t>
      </w:r>
      <w:r w:rsidR="00510B70">
        <w:rPr>
          <w:rFonts w:ascii="Arial" w:hAnsi="Arial" w:cs="Arial"/>
        </w:rPr>
        <w:t xml:space="preserve"> lub rybołówstwie</w:t>
      </w: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3F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rolnictwie lub rybołówstwie</w:t>
      </w:r>
      <w:r w:rsidRPr="00A503F1">
        <w:rPr>
          <w:rFonts w:ascii="Arial" w:hAnsi="Arial" w:cs="Arial"/>
        </w:rPr>
        <w:t xml:space="preserve"> należy podać wysokość pomocy w euro: </w:t>
      </w: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A503F1" w:rsidP="003F4241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A503F1">
        <w:rPr>
          <w:rFonts w:ascii="Arial" w:hAnsi="Arial" w:cs="Arial"/>
        </w:rPr>
        <w:t xml:space="preserve">……………………………………….                                                                         </w:t>
      </w:r>
      <w:r w:rsidRPr="00A503F1">
        <w:rPr>
          <w:rFonts w:ascii="Arial" w:hAnsi="Arial" w:cs="Arial"/>
          <w:sz w:val="20"/>
          <w:szCs w:val="20"/>
        </w:rPr>
        <w:t>(podpis Wnioskodawcy)</w:t>
      </w:r>
    </w:p>
    <w:p w:rsidR="00721B57" w:rsidRPr="003F4241" w:rsidRDefault="00A503F1" w:rsidP="003F4241">
      <w:pPr>
        <w:spacing w:after="0" w:line="240" w:lineRule="auto"/>
        <w:rPr>
          <w:sz w:val="20"/>
          <w:szCs w:val="20"/>
        </w:rPr>
      </w:pPr>
      <w:r w:rsidRPr="003F4241">
        <w:rPr>
          <w:rFonts w:ascii="Arial" w:hAnsi="Arial" w:cs="Arial"/>
          <w:i/>
          <w:sz w:val="20"/>
          <w:szCs w:val="20"/>
        </w:rPr>
        <w:t>* właściwe zaznaczyć</w:t>
      </w:r>
    </w:p>
    <w:sectPr w:rsidR="00721B57" w:rsidRPr="003F4241" w:rsidSect="003F424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72" w:rsidRDefault="00147E72" w:rsidP="000B471D">
      <w:pPr>
        <w:spacing w:after="0" w:line="240" w:lineRule="auto"/>
      </w:pPr>
      <w:r>
        <w:separator/>
      </w:r>
    </w:p>
  </w:endnote>
  <w:endnote w:type="continuationSeparator" w:id="0">
    <w:p w:rsidR="00147E72" w:rsidRDefault="00147E72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Default="00A503F1" w:rsidP="00A83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05CA" w:rsidRDefault="00675C70" w:rsidP="00A83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Default="00675C70" w:rsidP="00A83F8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Pr="00602B23" w:rsidRDefault="00675C70" w:rsidP="00A83F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72" w:rsidRDefault="00147E72" w:rsidP="000B471D">
      <w:pPr>
        <w:spacing w:after="0" w:line="240" w:lineRule="auto"/>
      </w:pPr>
      <w:r>
        <w:separator/>
      </w:r>
    </w:p>
  </w:footnote>
  <w:footnote w:type="continuationSeparator" w:id="0">
    <w:p w:rsidR="00147E72" w:rsidRDefault="00147E72" w:rsidP="000B471D">
      <w:pPr>
        <w:spacing w:after="0" w:line="240" w:lineRule="auto"/>
      </w:pPr>
      <w:r>
        <w:continuationSeparator/>
      </w:r>
    </w:p>
  </w:footnote>
  <w:footnote w:id="1">
    <w:p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art. 233 § 1 k.k. Kto, składając zeznanie mające służyć za dowód w postępowaniu sądowym lub w innym postępowaniu prowadzonym na podstawie ustawy, zeznaje nieprawdę lub zataja prawdę, podlega karze pozbawienia wolności </w:t>
      </w:r>
      <w:r w:rsidR="00A46AA1">
        <w:rPr>
          <w:rFonts w:ascii="Arial" w:hAnsi="Arial" w:cs="Arial"/>
          <w:sz w:val="16"/>
          <w:szCs w:val="16"/>
        </w:rPr>
        <w:t>od 6 miesięcy do lat 8.</w:t>
      </w:r>
    </w:p>
    <w:p w:rsidR="00A46AA1" w:rsidRDefault="00A46AA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1a Jeżeli sprawca czynu określonego w § 1 zeznaje</w:t>
      </w:r>
      <w:r w:rsidR="00167D07">
        <w:rPr>
          <w:rFonts w:ascii="Arial" w:hAnsi="Arial" w:cs="Arial"/>
          <w:sz w:val="16"/>
          <w:szCs w:val="16"/>
        </w:rPr>
        <w:t xml:space="preserve"> nieprawdę</w:t>
      </w:r>
      <w:r>
        <w:rPr>
          <w:rFonts w:ascii="Arial" w:hAnsi="Arial" w:cs="Arial"/>
          <w:sz w:val="16"/>
          <w:szCs w:val="16"/>
        </w:rPr>
        <w:t xml:space="preserve"> lub zataja prawdę z obawy przed odpowiedzialnością karną grożącą jemu samemu lub jego najbliższym, podlega karze pozbawienia wolności od 3 miesięcy do lat 5.</w:t>
      </w:r>
    </w:p>
  </w:footnote>
  <w:footnote w:id="2">
    <w:p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503F1" w:rsidRDefault="00A503F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9D" w:rsidRDefault="00D1219D" w:rsidP="00D121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2EF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13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DBF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7"/>
    <w:rsid w:val="00054B63"/>
    <w:rsid w:val="00096D97"/>
    <w:rsid w:val="000B471D"/>
    <w:rsid w:val="000D562D"/>
    <w:rsid w:val="000D6CB8"/>
    <w:rsid w:val="00131247"/>
    <w:rsid w:val="00140A45"/>
    <w:rsid w:val="00147E72"/>
    <w:rsid w:val="00167D07"/>
    <w:rsid w:val="001850A2"/>
    <w:rsid w:val="001D06B0"/>
    <w:rsid w:val="0023798A"/>
    <w:rsid w:val="002A0DAC"/>
    <w:rsid w:val="003F4241"/>
    <w:rsid w:val="00434214"/>
    <w:rsid w:val="004F4709"/>
    <w:rsid w:val="00510B70"/>
    <w:rsid w:val="005E7081"/>
    <w:rsid w:val="00675C70"/>
    <w:rsid w:val="006B0A11"/>
    <w:rsid w:val="00721B57"/>
    <w:rsid w:val="007357CD"/>
    <w:rsid w:val="007F56B3"/>
    <w:rsid w:val="00822ACD"/>
    <w:rsid w:val="008A556F"/>
    <w:rsid w:val="008F3408"/>
    <w:rsid w:val="00915C46"/>
    <w:rsid w:val="00916A2E"/>
    <w:rsid w:val="00934220"/>
    <w:rsid w:val="009767D3"/>
    <w:rsid w:val="0099020F"/>
    <w:rsid w:val="00A016C7"/>
    <w:rsid w:val="00A06142"/>
    <w:rsid w:val="00A06F22"/>
    <w:rsid w:val="00A257AC"/>
    <w:rsid w:val="00A46AA1"/>
    <w:rsid w:val="00A503F1"/>
    <w:rsid w:val="00A87ACB"/>
    <w:rsid w:val="00B5043A"/>
    <w:rsid w:val="00B95C91"/>
    <w:rsid w:val="00B975F6"/>
    <w:rsid w:val="00BB6094"/>
    <w:rsid w:val="00BB7E01"/>
    <w:rsid w:val="00BC1E50"/>
    <w:rsid w:val="00C904DA"/>
    <w:rsid w:val="00CF7E7A"/>
    <w:rsid w:val="00D1219D"/>
    <w:rsid w:val="00DA4A52"/>
    <w:rsid w:val="00F31970"/>
    <w:rsid w:val="00F668E0"/>
    <w:rsid w:val="00F7469B"/>
    <w:rsid w:val="00F9335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DA40763-DA9E-472C-B806-27ACBC8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1D"/>
  </w:style>
  <w:style w:type="paragraph" w:styleId="Stopka">
    <w:name w:val="footer"/>
    <w:basedOn w:val="Normalny"/>
    <w:link w:val="Stopka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03F1"/>
    <w:rPr>
      <w:vertAlign w:val="superscript"/>
    </w:rPr>
  </w:style>
  <w:style w:type="character" w:styleId="Numerstrony">
    <w:name w:val="page number"/>
    <w:uiPriority w:val="99"/>
    <w:rsid w:val="00A503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4308-998D-4BAE-B22F-CFD9761A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mkoziol</dc:creator>
  <cp:lastModifiedBy>Monika Erazmus-Homik</cp:lastModifiedBy>
  <cp:revision>5</cp:revision>
  <cp:lastPrinted>2019-06-13T11:09:00Z</cp:lastPrinted>
  <dcterms:created xsi:type="dcterms:W3CDTF">2019-06-11T11:29:00Z</dcterms:created>
  <dcterms:modified xsi:type="dcterms:W3CDTF">2019-09-18T07:04:00Z</dcterms:modified>
</cp:coreProperties>
</file>